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5644"/>
      </w:tblGrid>
      <w:tr w:rsidR="00DE6607" w14:paraId="7C6DB201" w14:textId="77777777" w:rsidTr="005B6FB5">
        <w:tc>
          <w:tcPr>
            <w:tcW w:w="3700" w:type="dxa"/>
          </w:tcPr>
          <w:p w14:paraId="0E3A66DB" w14:textId="77777777" w:rsidR="00DE6607" w:rsidRDefault="00DE6607" w:rsidP="005B6FB5">
            <w:pPr>
              <w:rPr>
                <w:rStyle w:val="2"/>
                <w:rFonts w:eastAsia="Tahoma"/>
                <w:sz w:val="28"/>
                <w:szCs w:val="28"/>
              </w:rPr>
            </w:pPr>
            <w:r w:rsidRPr="004D4937">
              <w:rPr>
                <w:rStyle w:val="2"/>
                <w:rFonts w:eastAsia="Tahoma"/>
                <w:sz w:val="28"/>
                <w:szCs w:val="28"/>
              </w:rPr>
              <w:t xml:space="preserve">ЗАЯВЛЕНИЕ </w:t>
            </w:r>
          </w:p>
          <w:p w14:paraId="71889641" w14:textId="77777777" w:rsidR="00DE6607" w:rsidRDefault="00DE6607" w:rsidP="005B6FB5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______________</w:t>
            </w:r>
          </w:p>
          <w:p w14:paraId="1FF92C62" w14:textId="77777777" w:rsidR="00DE6607" w:rsidRPr="004D4937" w:rsidRDefault="00DE6607" w:rsidP="005B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eastAsia="Tahoma"/>
                <w:sz w:val="18"/>
                <w:szCs w:val="18"/>
              </w:rPr>
              <w:t xml:space="preserve">       </w:t>
            </w:r>
            <w:r w:rsidRPr="004D4937">
              <w:rPr>
                <w:rStyle w:val="2"/>
                <w:rFonts w:eastAsia="Tahoma"/>
                <w:sz w:val="18"/>
                <w:szCs w:val="18"/>
              </w:rPr>
              <w:t>Дата</w:t>
            </w:r>
          </w:p>
          <w:p w14:paraId="35286D51" w14:textId="77777777" w:rsidR="00DE6607" w:rsidRDefault="00DE6607" w:rsidP="005B6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14:paraId="6AF67B5D" w14:textId="77777777" w:rsidR="00DE6607" w:rsidRPr="004D4937" w:rsidRDefault="00DE6607" w:rsidP="005B6FB5">
            <w:pPr>
              <w:ind w:left="157"/>
              <w:rPr>
                <w:rStyle w:val="2"/>
                <w:rFonts w:eastAsia="Tahoma"/>
                <w:sz w:val="28"/>
                <w:szCs w:val="28"/>
              </w:rPr>
            </w:pPr>
            <w:r w:rsidRPr="004D4937">
              <w:rPr>
                <w:rStyle w:val="2"/>
                <w:rFonts w:eastAsia="Tahoma"/>
                <w:sz w:val="28"/>
                <w:szCs w:val="28"/>
              </w:rPr>
              <w:t>Первичная профсоюзная организация</w:t>
            </w:r>
          </w:p>
          <w:p w14:paraId="0CE78ECE" w14:textId="77777777" w:rsidR="00DE6607" w:rsidRPr="004D4937" w:rsidRDefault="00DE6607" w:rsidP="005B6FB5">
            <w:pPr>
              <w:ind w:left="157"/>
              <w:rPr>
                <w:rStyle w:val="295pt"/>
                <w:rFonts w:eastAsia="Tahoma"/>
                <w:sz w:val="28"/>
                <w:szCs w:val="28"/>
              </w:rPr>
            </w:pPr>
            <w:r>
              <w:rPr>
                <w:rStyle w:val="295pt"/>
                <w:rFonts w:eastAsia="Tahoma"/>
                <w:sz w:val="28"/>
                <w:szCs w:val="28"/>
              </w:rPr>
              <w:t>у</w:t>
            </w:r>
            <w:r w:rsidRPr="004D4937">
              <w:rPr>
                <w:rStyle w:val="295pt"/>
                <w:rFonts w:eastAsia="Tahoma"/>
                <w:sz w:val="28"/>
                <w:szCs w:val="28"/>
              </w:rPr>
              <w:t>чреждения образования «</w:t>
            </w:r>
            <w:r>
              <w:rPr>
                <w:rStyle w:val="295pt"/>
                <w:rFonts w:eastAsia="Tahoma"/>
                <w:sz w:val="28"/>
                <w:szCs w:val="28"/>
              </w:rPr>
              <w:t>Г</w:t>
            </w:r>
            <w:r w:rsidRPr="004D4937">
              <w:rPr>
                <w:rStyle w:val="295pt"/>
                <w:rFonts w:eastAsia="Tahoma"/>
                <w:sz w:val="28"/>
                <w:szCs w:val="28"/>
              </w:rPr>
              <w:t>родненский государственный областной Дворец творчества детей и молодежи»</w:t>
            </w:r>
          </w:p>
          <w:p w14:paraId="2A5E3D98" w14:textId="77777777" w:rsidR="00DE6607" w:rsidRPr="004D4937" w:rsidRDefault="00DE6607" w:rsidP="005B6FB5">
            <w:pPr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D4937">
              <w:rPr>
                <w:rStyle w:val="295pt"/>
                <w:rFonts w:eastAsia="Tahoma"/>
                <w:sz w:val="28"/>
                <w:szCs w:val="28"/>
              </w:rPr>
              <w:t xml:space="preserve"> </w:t>
            </w:r>
            <w:r w:rsidRPr="004D4937">
              <w:rPr>
                <w:rStyle w:val="2"/>
                <w:rFonts w:eastAsia="Tahoma"/>
                <w:sz w:val="28"/>
                <w:szCs w:val="28"/>
              </w:rPr>
              <w:t>Белорусского профессионального союза работников образования и науки</w:t>
            </w:r>
          </w:p>
        </w:tc>
      </w:tr>
      <w:tr w:rsidR="00DE6607" w14:paraId="088AD03B" w14:textId="77777777" w:rsidTr="005B6FB5">
        <w:tc>
          <w:tcPr>
            <w:tcW w:w="3700" w:type="dxa"/>
          </w:tcPr>
          <w:p w14:paraId="1752BCA3" w14:textId="77777777" w:rsidR="00DE6607" w:rsidRDefault="00DE6607" w:rsidP="005B6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14:paraId="5C1B7ED2" w14:textId="77777777" w:rsidR="00DE6607" w:rsidRDefault="00DE6607" w:rsidP="005B6FB5">
            <w:pPr>
              <w:rPr>
                <w:rStyle w:val="295pt"/>
                <w:rFonts w:eastAsia="Tahoma"/>
                <w:sz w:val="18"/>
                <w:szCs w:val="18"/>
              </w:rPr>
            </w:pPr>
          </w:p>
          <w:p w14:paraId="25DD34AD" w14:textId="77777777" w:rsidR="00DE6607" w:rsidRDefault="00DE6607" w:rsidP="005B6FB5">
            <w:pPr>
              <w:rPr>
                <w:rStyle w:val="295pt"/>
                <w:rFonts w:eastAsia="Tahoma"/>
                <w:sz w:val="18"/>
                <w:szCs w:val="18"/>
              </w:rPr>
            </w:pPr>
            <w:r>
              <w:rPr>
                <w:rStyle w:val="295pt"/>
                <w:rFonts w:eastAsia="Tahoma"/>
                <w:sz w:val="18"/>
                <w:szCs w:val="18"/>
              </w:rPr>
              <w:t>___________________________________________________________</w:t>
            </w:r>
          </w:p>
          <w:p w14:paraId="323AAA63" w14:textId="77777777" w:rsidR="00DE6607" w:rsidRDefault="00DE6607" w:rsidP="005B6FB5">
            <w:pPr>
              <w:rPr>
                <w:rStyle w:val="295pt"/>
                <w:rFonts w:eastAsia="Tahoma"/>
                <w:sz w:val="18"/>
                <w:szCs w:val="18"/>
              </w:rPr>
            </w:pPr>
          </w:p>
          <w:p w14:paraId="0FA77421" w14:textId="77777777" w:rsidR="00DE6607" w:rsidRDefault="00DE6607" w:rsidP="005B6FB5">
            <w:pPr>
              <w:jc w:val="center"/>
              <w:rPr>
                <w:rStyle w:val="295pt"/>
                <w:rFonts w:eastAsia="Tahoma"/>
                <w:sz w:val="18"/>
                <w:szCs w:val="18"/>
              </w:rPr>
            </w:pPr>
            <w:r>
              <w:rPr>
                <w:rStyle w:val="295pt"/>
                <w:rFonts w:eastAsia="Tahoma"/>
                <w:sz w:val="18"/>
                <w:szCs w:val="18"/>
              </w:rPr>
              <w:t>___________________________________________________________</w:t>
            </w:r>
          </w:p>
          <w:p w14:paraId="261ED980" w14:textId="77777777" w:rsidR="00DE6607" w:rsidRDefault="00DE6607" w:rsidP="005B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95">
              <w:rPr>
                <w:rStyle w:val="295pt"/>
                <w:rFonts w:eastAsia="Tahoma"/>
                <w:color w:val="auto"/>
                <w:sz w:val="18"/>
                <w:szCs w:val="18"/>
              </w:rPr>
              <w:t>Ф.И.О., должность работника</w:t>
            </w:r>
          </w:p>
        </w:tc>
      </w:tr>
    </w:tbl>
    <w:p w14:paraId="50631AE9" w14:textId="77777777" w:rsidR="001146EF" w:rsidRDefault="001146EF"/>
    <w:p w14:paraId="050C2E52" w14:textId="77777777" w:rsidR="00DE6607" w:rsidRDefault="00DE6607"/>
    <w:p w14:paraId="3F59B2D1" w14:textId="77777777" w:rsidR="00DE6607" w:rsidRPr="00811EC6" w:rsidRDefault="00DE6607" w:rsidP="00DE6607">
      <w:pPr>
        <w:spacing w:line="281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7">
        <w:rPr>
          <w:rFonts w:ascii="Times New Roman" w:eastAsia="Times New Roman" w:hAnsi="Times New Roman" w:cs="Times New Roman"/>
          <w:sz w:val="28"/>
          <w:szCs w:val="28"/>
        </w:rPr>
        <w:t>Прошу сохранить за мной членство в Белорусском профессиональном союзе работников образования и науки в связи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EC6">
        <w:rPr>
          <w:rFonts w:ascii="Times New Roman" w:eastAsia="Times New Roman" w:hAnsi="Times New Roman" w:cs="Times New Roman"/>
          <w:sz w:val="28"/>
          <w:szCs w:val="28"/>
        </w:rPr>
        <w:t>_________________________,</w:t>
      </w:r>
    </w:p>
    <w:p w14:paraId="6F2DCA26" w14:textId="77777777" w:rsidR="00DE6607" w:rsidRPr="00DE6607" w:rsidRDefault="00DE6607" w:rsidP="00DE6607">
      <w:pPr>
        <w:spacing w:line="278" w:lineRule="exact"/>
        <w:ind w:left="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6607">
        <w:rPr>
          <w:rFonts w:ascii="Times New Roman" w:eastAsia="Times New Roman" w:hAnsi="Times New Roman" w:cs="Times New Roman"/>
          <w:sz w:val="22"/>
          <w:szCs w:val="22"/>
        </w:rPr>
        <w:t>указать причину в соотв. с п. 15 Устава</w:t>
      </w:r>
    </w:p>
    <w:p w14:paraId="4AB105EC" w14:textId="77777777" w:rsidR="00DE6607" w:rsidRPr="00DE6607" w:rsidRDefault="00DE6607" w:rsidP="00DE6607">
      <w:pPr>
        <w:tabs>
          <w:tab w:val="left" w:leader="underscore" w:pos="4974"/>
        </w:tabs>
        <w:spacing w:line="278" w:lineRule="exact"/>
        <w:ind w:left="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6607">
        <w:rPr>
          <w:rFonts w:ascii="Times New Roman" w:eastAsia="Times New Roman" w:hAnsi="Times New Roman" w:cs="Times New Roman"/>
          <w:sz w:val="22"/>
          <w:szCs w:val="22"/>
        </w:rPr>
        <w:t>оставить на учете в ППО</w:t>
      </w:r>
      <w:r w:rsidRPr="00DE6607">
        <w:rPr>
          <w:rFonts w:ascii="Times New Roman" w:eastAsia="Times New Roman" w:hAnsi="Times New Roman" w:cs="Times New Roman"/>
          <w:sz w:val="22"/>
          <w:szCs w:val="22"/>
        </w:rPr>
        <w:tab/>
        <w:t>.</w:t>
      </w:r>
    </w:p>
    <w:p w14:paraId="043CFACA" w14:textId="77777777" w:rsidR="00DE6607" w:rsidRPr="00DE6607" w:rsidRDefault="00DE6607" w:rsidP="00DE6607">
      <w:pPr>
        <w:spacing w:line="278" w:lineRule="exact"/>
        <w:ind w:left="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6607">
        <w:rPr>
          <w:rFonts w:ascii="Times New Roman" w:eastAsia="Times New Roman" w:hAnsi="Times New Roman" w:cs="Times New Roman"/>
          <w:sz w:val="22"/>
          <w:szCs w:val="22"/>
        </w:rPr>
        <w:t>наименование учреждения</w:t>
      </w:r>
    </w:p>
    <w:p w14:paraId="326DD8DF" w14:textId="77777777" w:rsidR="00DE6607" w:rsidRDefault="00DE6607"/>
    <w:p w14:paraId="3B25B369" w14:textId="77777777" w:rsidR="00DE6607" w:rsidRDefault="00DE6607" w:rsidP="00DE6607">
      <w:pPr>
        <w:jc w:val="right"/>
        <w:rPr>
          <w:rStyle w:val="2"/>
          <w:rFonts w:eastAsia="Tahoma"/>
          <w:sz w:val="28"/>
          <w:szCs w:val="28"/>
        </w:rPr>
      </w:pPr>
      <w:bookmarkStart w:id="0" w:name="_GoBack"/>
      <w:bookmarkEnd w:id="0"/>
      <w:r>
        <w:rPr>
          <w:rStyle w:val="2"/>
          <w:rFonts w:eastAsia="Tahoma"/>
          <w:sz w:val="28"/>
          <w:szCs w:val="28"/>
        </w:rPr>
        <w:t>_____________</w:t>
      </w:r>
    </w:p>
    <w:p w14:paraId="3060992A" w14:textId="77777777" w:rsidR="00DE6607" w:rsidRPr="00E879DA" w:rsidRDefault="00DE6607" w:rsidP="00DE6607">
      <w:pPr>
        <w:ind w:left="7797"/>
        <w:rPr>
          <w:rFonts w:ascii="Times New Roman" w:hAnsi="Times New Roman" w:cs="Times New Roman"/>
          <w:sz w:val="18"/>
          <w:szCs w:val="18"/>
        </w:rPr>
      </w:pPr>
      <w:r>
        <w:rPr>
          <w:rStyle w:val="2"/>
          <w:rFonts w:eastAsia="Tahoma"/>
          <w:sz w:val="18"/>
          <w:szCs w:val="18"/>
        </w:rPr>
        <w:t xml:space="preserve">        </w:t>
      </w:r>
      <w:r w:rsidRPr="00E879DA">
        <w:rPr>
          <w:rStyle w:val="2"/>
          <w:rFonts w:eastAsia="Tahoma"/>
          <w:sz w:val="18"/>
          <w:szCs w:val="18"/>
        </w:rPr>
        <w:t>Подпись</w:t>
      </w:r>
    </w:p>
    <w:p w14:paraId="04E0A7D1" w14:textId="77777777" w:rsidR="00DE6607" w:rsidRDefault="00DE6607" w:rsidP="00DE6607">
      <w:pPr>
        <w:rPr>
          <w:rStyle w:val="2"/>
          <w:rFonts w:eastAsia="Tahoma"/>
          <w:sz w:val="28"/>
          <w:szCs w:val="28"/>
        </w:rPr>
      </w:pPr>
    </w:p>
    <w:p w14:paraId="3992C24F" w14:textId="77777777" w:rsidR="00DE6607" w:rsidRDefault="00DE6607" w:rsidP="00DE6607">
      <w:pPr>
        <w:jc w:val="right"/>
        <w:rPr>
          <w:rStyle w:val="2"/>
          <w:rFonts w:eastAsia="Tahoma"/>
          <w:sz w:val="28"/>
          <w:szCs w:val="28"/>
        </w:rPr>
      </w:pPr>
      <w:r w:rsidRPr="004D4937">
        <w:rPr>
          <w:rStyle w:val="2"/>
          <w:rFonts w:eastAsia="Tahoma"/>
          <w:sz w:val="28"/>
          <w:szCs w:val="28"/>
        </w:rPr>
        <w:t xml:space="preserve">«Входящий № </w:t>
      </w:r>
      <w:r>
        <w:rPr>
          <w:rStyle w:val="2"/>
          <w:rFonts w:eastAsia="Tahoma"/>
          <w:sz w:val="28"/>
          <w:szCs w:val="28"/>
        </w:rPr>
        <w:t xml:space="preserve">____ </w:t>
      </w:r>
      <w:r w:rsidRPr="004D4937">
        <w:rPr>
          <w:rStyle w:val="2"/>
          <w:rFonts w:eastAsia="Tahoma"/>
          <w:sz w:val="28"/>
          <w:szCs w:val="28"/>
        </w:rPr>
        <w:t>от</w:t>
      </w:r>
      <w:r>
        <w:rPr>
          <w:rStyle w:val="2"/>
          <w:rFonts w:eastAsia="Tahoma"/>
          <w:sz w:val="28"/>
          <w:szCs w:val="28"/>
        </w:rPr>
        <w:t>___</w:t>
      </w:r>
      <w:proofErr w:type="gramStart"/>
      <w:r>
        <w:rPr>
          <w:rStyle w:val="2"/>
          <w:rFonts w:eastAsia="Tahoma"/>
          <w:sz w:val="28"/>
          <w:szCs w:val="28"/>
        </w:rPr>
        <w:t>_</w:t>
      </w:r>
      <w:r w:rsidRPr="004D4937">
        <w:rPr>
          <w:rStyle w:val="2"/>
          <w:rFonts w:eastAsia="Tahoma"/>
          <w:sz w:val="28"/>
          <w:szCs w:val="28"/>
        </w:rPr>
        <w:t xml:space="preserve"> .</w:t>
      </w:r>
      <w:proofErr w:type="gramEnd"/>
      <w:r>
        <w:rPr>
          <w:rStyle w:val="2"/>
          <w:rFonts w:eastAsia="Tahoma"/>
          <w:sz w:val="28"/>
          <w:szCs w:val="28"/>
        </w:rPr>
        <w:t xml:space="preserve"> _____</w:t>
      </w:r>
      <w:r w:rsidRPr="004D4937">
        <w:rPr>
          <w:rStyle w:val="2"/>
          <w:rFonts w:eastAsia="Tahoma"/>
          <w:sz w:val="28"/>
          <w:szCs w:val="28"/>
        </w:rPr>
        <w:t>.</w:t>
      </w:r>
      <w:r>
        <w:rPr>
          <w:rStyle w:val="2"/>
          <w:rFonts w:eastAsia="Tahoma"/>
          <w:sz w:val="28"/>
          <w:szCs w:val="28"/>
        </w:rPr>
        <w:t xml:space="preserve"> </w:t>
      </w:r>
      <w:r w:rsidRPr="004D4937">
        <w:rPr>
          <w:rStyle w:val="2"/>
          <w:rFonts w:eastAsia="Tahoma"/>
          <w:sz w:val="28"/>
          <w:szCs w:val="28"/>
        </w:rPr>
        <w:t>20</w:t>
      </w:r>
      <w:r>
        <w:rPr>
          <w:rStyle w:val="2"/>
          <w:rFonts w:eastAsia="Tahoma"/>
          <w:sz w:val="28"/>
          <w:szCs w:val="28"/>
        </w:rPr>
        <w:t>__</w:t>
      </w:r>
      <w:r w:rsidRPr="004D4937">
        <w:rPr>
          <w:rStyle w:val="2"/>
          <w:rFonts w:eastAsia="Tahoma"/>
          <w:sz w:val="28"/>
          <w:szCs w:val="28"/>
        </w:rPr>
        <w:t xml:space="preserve"> г</w:t>
      </w:r>
      <w:r>
        <w:rPr>
          <w:rStyle w:val="2"/>
          <w:rFonts w:eastAsia="Tahoma"/>
          <w:sz w:val="28"/>
          <w:szCs w:val="28"/>
        </w:rPr>
        <w:t>.</w:t>
      </w:r>
    </w:p>
    <w:p w14:paraId="4E35322E" w14:textId="77777777" w:rsidR="00DE6607" w:rsidRDefault="00DE6607" w:rsidP="00DE6607">
      <w:pPr>
        <w:rPr>
          <w:rStyle w:val="2"/>
          <w:rFonts w:eastAsia="Tahoma"/>
          <w:sz w:val="28"/>
          <w:szCs w:val="28"/>
        </w:rPr>
      </w:pPr>
    </w:p>
    <w:p w14:paraId="69D2F49C" w14:textId="77777777" w:rsidR="00DE6607" w:rsidRDefault="00DE6607"/>
    <w:sectPr w:rsidR="00DE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07"/>
    <w:rsid w:val="001146EF"/>
    <w:rsid w:val="00450148"/>
    <w:rsid w:val="006C0AB4"/>
    <w:rsid w:val="007C1440"/>
    <w:rsid w:val="00811EC6"/>
    <w:rsid w:val="00C53D60"/>
    <w:rsid w:val="00D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D4FA"/>
  <w15:chartTrackingRefBased/>
  <w15:docId w15:val="{AF6FACA1-83C0-4555-9A00-F7679F29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60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E6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DE6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3">
    <w:name w:val="Table Grid"/>
    <w:basedOn w:val="a1"/>
    <w:uiPriority w:val="39"/>
    <w:rsid w:val="00DE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Galina_Petrovna</dc:creator>
  <cp:keywords/>
  <dc:description/>
  <cp:lastModifiedBy>Galina_Petrovna</cp:lastModifiedBy>
  <cp:revision>5</cp:revision>
  <dcterms:created xsi:type="dcterms:W3CDTF">2022-03-10T12:56:00Z</dcterms:created>
  <dcterms:modified xsi:type="dcterms:W3CDTF">2022-04-20T14:05:00Z</dcterms:modified>
</cp:coreProperties>
</file>